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NO：</w:t>
      </w:r>
      <w:r>
        <w:rPr>
          <w:rFonts w:hint="eastAsia"/>
          <w:sz w:val="28"/>
          <w:szCs w:val="28"/>
        </w:rPr>
        <w:t>_________</w:t>
      </w:r>
      <w:r>
        <w:rPr>
          <w:rFonts w:hint="eastAsia" w:ascii="黑体" w:hAnsi="黑体" w:eastAsia="黑体"/>
          <w:sz w:val="28"/>
          <w:szCs w:val="28"/>
        </w:rPr>
        <w:softHyphen/>
      </w:r>
      <w:r>
        <w:rPr>
          <w:rFonts w:hint="eastAsia" w:ascii="黑体" w:hAnsi="黑体" w:eastAsia="黑体"/>
          <w:sz w:val="28"/>
          <w:szCs w:val="28"/>
        </w:rPr>
        <w:softHyphen/>
      </w:r>
      <w:r>
        <w:rPr>
          <w:rFonts w:hint="eastAsia" w:ascii="黑体" w:hAnsi="黑体" w:eastAsia="黑体"/>
          <w:sz w:val="28"/>
          <w:szCs w:val="28"/>
        </w:rPr>
        <w:softHyphen/>
      </w:r>
      <w:r>
        <w:rPr>
          <w:rFonts w:hint="eastAsia" w:ascii="黑体" w:hAnsi="黑体" w:eastAsia="黑体"/>
          <w:sz w:val="28"/>
          <w:szCs w:val="28"/>
        </w:rPr>
        <w:softHyphen/>
      </w:r>
      <w:r>
        <w:rPr>
          <w:rFonts w:hint="eastAsia" w:ascii="黑体" w:hAnsi="黑体" w:eastAsia="黑体"/>
          <w:sz w:val="28"/>
          <w:szCs w:val="28"/>
        </w:rPr>
        <w:softHyphen/>
      </w:r>
      <w:r>
        <w:rPr>
          <w:rFonts w:hint="eastAsia"/>
          <w:sz w:val="28"/>
          <w:szCs w:val="28"/>
        </w:rPr>
        <w:t>___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加入联盟申请表</w:t>
      </w: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ind w:firstLine="2600" w:firstLineChars="500"/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ind w:firstLine="643" w:firstLineChars="200"/>
        <w:jc w:val="both"/>
        <w:rPr>
          <w:rFonts w:hint="default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</w:rPr>
        <w:t>申请单位</w:t>
      </w:r>
      <w:r>
        <w:rPr>
          <w:b/>
          <w:sz w:val="32"/>
          <w:szCs w:val="32"/>
        </w:rPr>
        <w:t>名称</w:t>
      </w:r>
      <w:r>
        <w:rPr>
          <w:rFonts w:hint="eastAsia"/>
          <w:b/>
          <w:sz w:val="32"/>
          <w:szCs w:val="32"/>
          <w:lang w:eastAsia="zh-CN"/>
        </w:rPr>
        <w:t>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ind w:firstLine="643" w:firstLineChars="200"/>
        <w:jc w:val="both"/>
        <w:rPr>
          <w:rFonts w:hint="eastAsia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</w:rPr>
        <w:t>填报日期</w:t>
      </w:r>
      <w:r>
        <w:rPr>
          <w:rFonts w:hint="eastAsia"/>
          <w:b/>
          <w:sz w:val="32"/>
          <w:szCs w:val="32"/>
          <w:lang w:eastAsia="zh-CN"/>
        </w:rPr>
        <w:t>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ind w:firstLine="803" w:firstLineChars="250"/>
        <w:jc w:val="left"/>
        <w:rPr>
          <w:b/>
          <w:sz w:val="32"/>
          <w:szCs w:val="32"/>
        </w:rPr>
      </w:pPr>
    </w:p>
    <w:p>
      <w:pPr>
        <w:ind w:firstLine="2600" w:firstLineChars="500"/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长沙市药物评价产业技术创新战略联盟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秘书处</w:t>
      </w:r>
    </w:p>
    <w:p>
      <w:pPr>
        <w:ind w:firstLine="2610" w:firstLineChars="50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填 表 说 明</w:t>
      </w:r>
    </w:p>
    <w:p>
      <w:pPr>
        <w:ind w:firstLine="1800" w:firstLineChars="500"/>
        <w:jc w:val="left"/>
        <w:rPr>
          <w:rFonts w:ascii="仿宋" w:hAnsi="仿宋" w:eastAsia="仿宋"/>
          <w:sz w:val="36"/>
          <w:szCs w:val="36"/>
        </w:rPr>
      </w:pPr>
    </w:p>
    <w:p>
      <w:pPr>
        <w:pStyle w:val="14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为加强规范管理，凡是加入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长沙市药物评价产业技术创新战略联盟</w:t>
      </w:r>
      <w:r>
        <w:rPr>
          <w:rFonts w:hint="eastAsia" w:ascii="仿宋" w:hAnsi="仿宋" w:eastAsia="仿宋"/>
          <w:sz w:val="36"/>
          <w:szCs w:val="36"/>
        </w:rPr>
        <w:t>的组织都应填写此表。</w:t>
      </w:r>
    </w:p>
    <w:p>
      <w:pPr>
        <w:pStyle w:val="14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提交表格时要详细填写单位情况（单位名称、负责人职务及姓名、住所、邮编、手机号码、传真、电子邮箱等）。</w:t>
      </w:r>
    </w:p>
    <w:p>
      <w:pPr>
        <w:pStyle w:val="14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表格</w:t>
      </w:r>
      <w:r>
        <w:rPr>
          <w:rFonts w:hint="eastAsia" w:ascii="仿宋" w:hAnsi="仿宋" w:eastAsia="仿宋"/>
          <w:b/>
          <w:bCs/>
          <w:sz w:val="36"/>
          <w:szCs w:val="36"/>
        </w:rPr>
        <w:t>一式贰份</w:t>
      </w:r>
      <w:r>
        <w:rPr>
          <w:rFonts w:hint="eastAsia" w:ascii="仿宋" w:hAnsi="仿宋" w:eastAsia="仿宋"/>
          <w:sz w:val="36"/>
          <w:szCs w:val="36"/>
        </w:rPr>
        <w:t>，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双面打印</w:t>
      </w:r>
      <w:r>
        <w:rPr>
          <w:rFonts w:hint="eastAsia" w:ascii="仿宋" w:hAnsi="仿宋" w:eastAsia="仿宋"/>
          <w:sz w:val="36"/>
          <w:szCs w:val="36"/>
        </w:rPr>
        <w:t>盖章，由联盟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秘书处</w:t>
      </w:r>
      <w:r>
        <w:rPr>
          <w:rFonts w:hint="eastAsia" w:ascii="仿宋" w:hAnsi="仿宋" w:eastAsia="仿宋"/>
          <w:sz w:val="36"/>
          <w:szCs w:val="36"/>
        </w:rPr>
        <w:t>存留。</w:t>
      </w:r>
    </w:p>
    <w:p>
      <w:pPr>
        <w:pStyle w:val="14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填写表格本着诚实守信原则，不得弄虚作假，并严格遵守保密规定，一经发现，违反者取消申请加入资格。</w:t>
      </w:r>
    </w:p>
    <w:p>
      <w:pPr>
        <w:jc w:val="left"/>
        <w:rPr>
          <w:rFonts w:ascii="仿宋" w:hAnsi="仿宋" w:eastAsia="仿宋"/>
          <w:sz w:val="36"/>
          <w:szCs w:val="36"/>
        </w:rPr>
      </w:pPr>
    </w:p>
    <w:p>
      <w:pPr>
        <w:jc w:val="left"/>
        <w:rPr>
          <w:rFonts w:ascii="仿宋" w:hAnsi="仿宋" w:eastAsia="仿宋"/>
          <w:sz w:val="36"/>
          <w:szCs w:val="36"/>
        </w:rPr>
      </w:pPr>
    </w:p>
    <w:p>
      <w:pPr>
        <w:jc w:val="left"/>
        <w:rPr>
          <w:rFonts w:ascii="仿宋" w:hAnsi="仿宋" w:eastAsia="仿宋"/>
          <w:sz w:val="36"/>
          <w:szCs w:val="36"/>
        </w:rPr>
      </w:pPr>
    </w:p>
    <w:p>
      <w:pPr>
        <w:jc w:val="left"/>
        <w:rPr>
          <w:rFonts w:ascii="仿宋" w:hAnsi="仿宋" w:eastAsia="仿宋"/>
          <w:sz w:val="36"/>
          <w:szCs w:val="36"/>
        </w:rPr>
      </w:pPr>
    </w:p>
    <w:p>
      <w:pPr>
        <w:jc w:val="left"/>
        <w:rPr>
          <w:rFonts w:ascii="仿宋" w:hAnsi="仿宋" w:eastAsia="仿宋"/>
          <w:sz w:val="36"/>
          <w:szCs w:val="36"/>
        </w:rPr>
      </w:pPr>
    </w:p>
    <w:p>
      <w:pPr>
        <w:jc w:val="left"/>
        <w:rPr>
          <w:rFonts w:ascii="仿宋" w:hAnsi="仿宋" w:eastAsia="仿宋"/>
          <w:sz w:val="36"/>
          <w:szCs w:val="36"/>
        </w:rPr>
      </w:pPr>
    </w:p>
    <w:p>
      <w:pPr>
        <w:jc w:val="left"/>
        <w:rPr>
          <w:rFonts w:ascii="仿宋" w:hAnsi="仿宋" w:eastAsia="仿宋"/>
          <w:sz w:val="36"/>
          <w:szCs w:val="36"/>
        </w:rPr>
      </w:pPr>
    </w:p>
    <w:p>
      <w:pPr>
        <w:jc w:val="left"/>
        <w:rPr>
          <w:rFonts w:ascii="仿宋" w:hAnsi="仿宋" w:eastAsia="仿宋"/>
          <w:sz w:val="36"/>
          <w:szCs w:val="36"/>
        </w:rPr>
      </w:pPr>
    </w:p>
    <w:p>
      <w:pPr>
        <w:jc w:val="left"/>
        <w:rPr>
          <w:rFonts w:ascii="仿宋" w:hAnsi="仿宋" w:eastAsia="仿宋"/>
          <w:sz w:val="36"/>
          <w:szCs w:val="36"/>
        </w:rPr>
      </w:pPr>
      <w:bookmarkStart w:id="0" w:name="_GoBack"/>
      <w:bookmarkEnd w:id="0"/>
    </w:p>
    <w:p>
      <w:pPr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、</w:t>
      </w:r>
    </w:p>
    <w:p>
      <w:pPr>
        <w:jc w:val="left"/>
        <w:rPr>
          <w:rFonts w:ascii="仿宋" w:hAnsi="仿宋" w:eastAsia="仿宋"/>
          <w:sz w:val="36"/>
          <w:szCs w:val="36"/>
        </w:rPr>
      </w:pPr>
    </w:p>
    <w:tbl>
      <w:tblPr>
        <w:tblStyle w:val="7"/>
        <w:tblW w:w="9357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9"/>
        <w:gridCol w:w="1388"/>
        <w:gridCol w:w="1985"/>
        <w:gridCol w:w="1701"/>
        <w:gridCol w:w="24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44" w:type="dxa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单 位 名 称</w:t>
            </w:r>
          </w:p>
        </w:tc>
        <w:tc>
          <w:tcPr>
            <w:tcW w:w="7513" w:type="dxa"/>
            <w:gridSpan w:val="5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成 立 时 间</w:t>
            </w:r>
          </w:p>
        </w:tc>
        <w:tc>
          <w:tcPr>
            <w:tcW w:w="3402" w:type="dxa"/>
            <w:gridSpan w:val="3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注册资金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仿宋" w:hAnsi="仿宋" w:eastAsia="仿宋"/>
                <w:spacing w:val="-24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44" w:type="dxa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上级主管单位</w:t>
            </w:r>
          </w:p>
        </w:tc>
        <w:tc>
          <w:tcPr>
            <w:tcW w:w="3402" w:type="dxa"/>
            <w:gridSpan w:val="3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规模人数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仿宋" w:hAnsi="仿宋" w:eastAsia="仿宋"/>
                <w:spacing w:val="-24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44" w:type="dxa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单 位 类 型</w:t>
            </w:r>
          </w:p>
        </w:tc>
        <w:tc>
          <w:tcPr>
            <w:tcW w:w="7513" w:type="dxa"/>
            <w:gridSpan w:val="5"/>
          </w:tcPr>
          <w:p>
            <w:pPr>
              <w:jc w:val="left"/>
              <w:rPr>
                <w:rFonts w:ascii="仿宋" w:hAnsi="仿宋" w:eastAsia="仿宋"/>
                <w:spacing w:val="-24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国有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 xml:space="preserve">  民营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 xml:space="preserve">  中外合资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 xml:space="preserve">  外商独资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 xml:space="preserve">    其它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jc w:val="center"/>
              <w:rPr>
                <w:rFonts w:ascii="仿宋" w:hAnsi="仿宋" w:eastAsia="仿宋"/>
                <w:spacing w:val="-24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办 公 地 址</w:t>
            </w:r>
          </w:p>
        </w:tc>
        <w:tc>
          <w:tcPr>
            <w:tcW w:w="7513" w:type="dxa"/>
            <w:gridSpan w:val="5"/>
          </w:tcPr>
          <w:p>
            <w:pPr>
              <w:jc w:val="left"/>
              <w:rPr>
                <w:rFonts w:ascii="仿宋" w:hAnsi="仿宋" w:eastAsia="仿宋"/>
                <w:spacing w:val="-24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联 系 电 话</w:t>
            </w:r>
          </w:p>
        </w:tc>
        <w:tc>
          <w:tcPr>
            <w:tcW w:w="3402" w:type="dxa"/>
            <w:gridSpan w:val="3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邮政编码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仿宋" w:hAnsi="仿宋" w:eastAsia="仿宋"/>
                <w:spacing w:val="-24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邮      箱</w:t>
            </w:r>
          </w:p>
        </w:tc>
        <w:tc>
          <w:tcPr>
            <w:tcW w:w="3402" w:type="dxa"/>
            <w:gridSpan w:val="3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传    真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仿宋" w:hAnsi="仿宋" w:eastAsia="仿宋"/>
                <w:spacing w:val="-24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单 位 负 责 人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姓    名</w:t>
            </w: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spacing w:val="-24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联系电话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仿宋" w:hAnsi="仿宋" w:eastAsia="仿宋"/>
                <w:spacing w:val="-24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邮    箱</w:t>
            </w: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spacing w:val="-24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传    真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仿宋" w:hAnsi="仿宋" w:eastAsia="仿宋"/>
                <w:spacing w:val="-24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工作单位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及职务</w:t>
            </w:r>
          </w:p>
        </w:tc>
        <w:tc>
          <w:tcPr>
            <w:tcW w:w="6096" w:type="dxa"/>
            <w:gridSpan w:val="3"/>
          </w:tcPr>
          <w:p>
            <w:pPr>
              <w:jc w:val="left"/>
              <w:rPr>
                <w:rFonts w:ascii="仿宋" w:hAnsi="仿宋" w:eastAsia="仿宋"/>
                <w:spacing w:val="-24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身份证号码</w:t>
            </w:r>
          </w:p>
        </w:tc>
        <w:tc>
          <w:tcPr>
            <w:tcW w:w="6096" w:type="dxa"/>
            <w:gridSpan w:val="3"/>
          </w:tcPr>
          <w:p>
            <w:pPr>
              <w:jc w:val="left"/>
              <w:rPr>
                <w:rFonts w:ascii="仿宋" w:hAnsi="仿宋" w:eastAsia="仿宋"/>
                <w:spacing w:val="-24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联 系 人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姓    名</w:t>
            </w: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联系电话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邮    箱</w:t>
            </w: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传     真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500" w:lineRule="exact"/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工作单位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及职务</w:t>
            </w:r>
          </w:p>
        </w:tc>
        <w:tc>
          <w:tcPr>
            <w:tcW w:w="6096" w:type="dxa"/>
            <w:gridSpan w:val="3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身份证号码</w:t>
            </w:r>
          </w:p>
        </w:tc>
        <w:tc>
          <w:tcPr>
            <w:tcW w:w="6096" w:type="dxa"/>
            <w:gridSpan w:val="3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</w:trPr>
        <w:tc>
          <w:tcPr>
            <w:tcW w:w="1873" w:type="dxa"/>
            <w:gridSpan w:val="2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 xml:space="preserve">单 位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相关资质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84" w:type="dxa"/>
            <w:gridSpan w:val="4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另需提供以下资料：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</w:t>
            </w:r>
            <w:r>
              <w:rPr>
                <w:rFonts w:ascii="仿宋" w:hAnsi="仿宋" w:eastAsia="仿宋"/>
                <w:sz w:val="28"/>
                <w:szCs w:val="28"/>
              </w:rPr>
              <w:t>医疗机构执业许可证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2、医院简介及</w:t>
            </w:r>
            <w:r>
              <w:rPr>
                <w:rFonts w:ascii="仿宋" w:hAnsi="仿宋" w:eastAsia="仿宋"/>
                <w:sz w:val="28"/>
                <w:szCs w:val="28"/>
              </w:rPr>
              <w:t>logo源文件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（电子档）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注：第1点</w:t>
            </w:r>
            <w:r>
              <w:rPr>
                <w:rFonts w:ascii="仿宋" w:hAnsi="仿宋" w:eastAsia="仿宋"/>
                <w:sz w:val="28"/>
                <w:szCs w:val="28"/>
              </w:rPr>
              <w:t>需加盖公章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7" w:hRule="atLeast"/>
        </w:trPr>
        <w:tc>
          <w:tcPr>
            <w:tcW w:w="1873" w:type="dxa"/>
            <w:gridSpan w:val="2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 xml:space="preserve">单 位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主营业务及优势技术</w:t>
            </w:r>
          </w:p>
        </w:tc>
        <w:tc>
          <w:tcPr>
            <w:tcW w:w="7484" w:type="dxa"/>
            <w:gridSpan w:val="4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gridSpan w:val="2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单位申请</w:t>
            </w:r>
          </w:p>
        </w:tc>
        <w:tc>
          <w:tcPr>
            <w:tcW w:w="7484" w:type="dxa"/>
            <w:gridSpan w:val="4"/>
          </w:tcPr>
          <w:p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本单位自愿加入药物评价产业技术创新战略联盟，拥护联盟章程，遵守有关协议内容，履行成员单位义务，积极参加联盟活动，共同致力于推动药物评价行业技术进步。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ind w:left="3494" w:leftChars="1264" w:hanging="840" w:hangingChars="3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法人或委托人签字：                  （单位盖章）</w:t>
            </w:r>
          </w:p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1873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联盟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审核意见</w:t>
            </w:r>
          </w:p>
        </w:tc>
        <w:tc>
          <w:tcPr>
            <w:tcW w:w="7484" w:type="dxa"/>
            <w:gridSpan w:val="4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ind w:firstLine="3500" w:firstLineChars="12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负责人签字：</w:t>
            </w:r>
          </w:p>
          <w:p>
            <w:pPr>
              <w:spacing w:line="500" w:lineRule="exact"/>
              <w:ind w:firstLine="3500" w:firstLineChars="12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（联盟盖章）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年    月    日</w:t>
            </w:r>
          </w:p>
        </w:tc>
      </w:tr>
    </w:tbl>
    <w:p>
      <w:pPr>
        <w:spacing w:line="36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备注：</w:t>
      </w:r>
      <w:r>
        <w:rPr>
          <w:rFonts w:hint="eastAsia" w:ascii="仿宋" w:hAnsi="仿宋" w:eastAsia="仿宋"/>
          <w:sz w:val="28"/>
          <w:szCs w:val="28"/>
        </w:rPr>
        <w:t>请规范填写表格，</w:t>
      </w:r>
      <w:r>
        <w:rPr>
          <w:rFonts w:ascii="仿宋" w:hAnsi="仿宋" w:eastAsia="仿宋"/>
          <w:sz w:val="28"/>
          <w:szCs w:val="28"/>
        </w:rPr>
        <w:t>提交</w:t>
      </w:r>
      <w:r>
        <w:rPr>
          <w:rFonts w:hint="eastAsia" w:ascii="仿宋" w:hAnsi="仿宋" w:eastAsia="仿宋"/>
          <w:sz w:val="28"/>
          <w:szCs w:val="28"/>
        </w:rPr>
        <w:t>单位</w:t>
      </w:r>
      <w:r>
        <w:rPr>
          <w:rFonts w:ascii="仿宋" w:hAnsi="仿宋" w:eastAsia="仿宋"/>
          <w:sz w:val="28"/>
          <w:szCs w:val="28"/>
        </w:rPr>
        <w:t>简介及logo源文件的电子档至</w:t>
      </w:r>
      <w:r>
        <w:rPr>
          <w:rFonts w:hint="eastAsia" w:ascii="仿宋" w:hAnsi="仿宋" w:eastAsia="仿宋"/>
          <w:sz w:val="28"/>
          <w:szCs w:val="28"/>
        </w:rPr>
        <w:t>药物评价</w:t>
      </w:r>
      <w:r>
        <w:rPr>
          <w:rFonts w:hint="eastAsia" w:ascii="仿宋" w:hAnsi="仿宋" w:eastAsia="仿宋" w:cs="宋体"/>
          <w:kern w:val="0"/>
          <w:sz w:val="28"/>
          <w:szCs w:val="28"/>
        </w:rPr>
        <w:t>联盟</w:t>
      </w:r>
      <w:r>
        <w:rPr>
          <w:rFonts w:hint="eastAsia" w:ascii="仿宋" w:hAnsi="仿宋" w:eastAsia="仿宋"/>
          <w:sz w:val="28"/>
          <w:szCs w:val="28"/>
        </w:rPr>
        <w:t>邮箱：</w:t>
      </w:r>
      <w:r>
        <w:rPr>
          <w:rFonts w:hint="eastAsia" w:ascii="仿宋" w:hAnsi="仿宋" w:eastAsia="仿宋"/>
          <w:sz w:val="28"/>
          <w:szCs w:val="28"/>
          <w:u w:val="single"/>
        </w:rPr>
        <w:fldChar w:fldCharType="begin"/>
      </w:r>
      <w:r>
        <w:rPr>
          <w:rFonts w:hint="eastAsia" w:ascii="仿宋" w:hAnsi="仿宋" w:eastAsia="仿宋"/>
          <w:sz w:val="28"/>
          <w:szCs w:val="28"/>
          <w:u w:val="single"/>
        </w:rPr>
        <w:instrText xml:space="preserve"> HYPERLINK "mailto:ywpjlm@drugunion.org" </w:instrText>
      </w:r>
      <w:r>
        <w:rPr>
          <w:rFonts w:hint="eastAsia" w:ascii="仿宋" w:hAnsi="仿宋" w:eastAsia="仿宋"/>
          <w:sz w:val="28"/>
          <w:szCs w:val="28"/>
          <w:u w:val="single"/>
        </w:rPr>
        <w:fldChar w:fldCharType="separate"/>
      </w:r>
      <w:r>
        <w:rPr>
          <w:rFonts w:hint="eastAsia" w:ascii="仿宋" w:hAnsi="仿宋" w:eastAsia="仿宋"/>
          <w:sz w:val="28"/>
          <w:szCs w:val="28"/>
          <w:u w:val="single"/>
        </w:rPr>
        <w:t>ywpjlm@drugunion.org</w:t>
      </w:r>
      <w:r>
        <w:rPr>
          <w:rFonts w:hint="eastAsia" w:ascii="仿宋" w:hAnsi="仿宋" w:eastAsia="仿宋"/>
          <w:sz w:val="28"/>
          <w:szCs w:val="28"/>
          <w:u w:val="single"/>
        </w:rPr>
        <w:fldChar w:fldCharType="end"/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经联盟秘书处审核通过后，</w:t>
      </w:r>
      <w:r>
        <w:rPr>
          <w:rFonts w:hint="eastAsia" w:ascii="仿宋" w:hAnsi="仿宋" w:eastAsia="仿宋"/>
          <w:sz w:val="28"/>
          <w:szCs w:val="28"/>
        </w:rPr>
        <w:t>提交申请表及相关资料纸质档至联盟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秘书处。</w:t>
      </w:r>
    </w:p>
    <w:p>
      <w:pPr>
        <w:spacing w:line="36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地址：长沙市岳麓区麓枫路69号晶源电子科技有限责任公司检测中心一楼部分（104、105号房）                      </w:t>
      </w:r>
    </w:p>
    <w:p>
      <w:pPr>
        <w:pStyle w:val="5"/>
        <w:spacing w:before="0" w:after="0"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李佳妮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13875923804</w:t>
      </w:r>
      <w:r>
        <w:rPr>
          <w:rFonts w:hint="eastAsia" w:ascii="仿宋" w:hAnsi="仿宋" w:eastAsia="仿宋"/>
          <w:sz w:val="28"/>
          <w:szCs w:val="28"/>
        </w:rPr>
        <w:t>（微信同号）</w:t>
      </w:r>
    </w:p>
    <w:p>
      <w:pPr>
        <w:spacing w:line="36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sectPr>
      <w:pgSz w:w="11906" w:h="16838"/>
      <w:pgMar w:top="1276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EB4C63"/>
    <w:multiLevelType w:val="multilevel"/>
    <w:tmpl w:val="22EB4C63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hMThmODU0YWI4NGI0ZGQxMzIxMDE0MTMyNDkxOGEifQ=="/>
  </w:docVars>
  <w:rsids>
    <w:rsidRoot w:val="00320173"/>
    <w:rsid w:val="000068D4"/>
    <w:rsid w:val="000274B6"/>
    <w:rsid w:val="00057FD9"/>
    <w:rsid w:val="0006753E"/>
    <w:rsid w:val="000B1096"/>
    <w:rsid w:val="000C16E2"/>
    <w:rsid w:val="000D4821"/>
    <w:rsid w:val="000D7421"/>
    <w:rsid w:val="0010520C"/>
    <w:rsid w:val="00144AEE"/>
    <w:rsid w:val="00156D82"/>
    <w:rsid w:val="0018037E"/>
    <w:rsid w:val="00187AEA"/>
    <w:rsid w:val="001B6C8E"/>
    <w:rsid w:val="001F3AE0"/>
    <w:rsid w:val="00242563"/>
    <w:rsid w:val="002D339F"/>
    <w:rsid w:val="002E7173"/>
    <w:rsid w:val="00320173"/>
    <w:rsid w:val="0034614E"/>
    <w:rsid w:val="003849D1"/>
    <w:rsid w:val="003F1047"/>
    <w:rsid w:val="00420B30"/>
    <w:rsid w:val="00432C9D"/>
    <w:rsid w:val="00444D51"/>
    <w:rsid w:val="004455F4"/>
    <w:rsid w:val="00510B23"/>
    <w:rsid w:val="005969A7"/>
    <w:rsid w:val="005D0F36"/>
    <w:rsid w:val="005E0D11"/>
    <w:rsid w:val="00645B84"/>
    <w:rsid w:val="006A1C14"/>
    <w:rsid w:val="006B2268"/>
    <w:rsid w:val="006F3B3A"/>
    <w:rsid w:val="00705A4E"/>
    <w:rsid w:val="007204FE"/>
    <w:rsid w:val="00762CE1"/>
    <w:rsid w:val="0078041A"/>
    <w:rsid w:val="00782574"/>
    <w:rsid w:val="0079099E"/>
    <w:rsid w:val="007A7E5D"/>
    <w:rsid w:val="007C6CE8"/>
    <w:rsid w:val="007F71BB"/>
    <w:rsid w:val="00817943"/>
    <w:rsid w:val="0082006C"/>
    <w:rsid w:val="00831137"/>
    <w:rsid w:val="008A7CE5"/>
    <w:rsid w:val="009075A7"/>
    <w:rsid w:val="00927692"/>
    <w:rsid w:val="009543DB"/>
    <w:rsid w:val="00973068"/>
    <w:rsid w:val="009B3626"/>
    <w:rsid w:val="009B60A4"/>
    <w:rsid w:val="00A067CD"/>
    <w:rsid w:val="00A21A51"/>
    <w:rsid w:val="00A319E2"/>
    <w:rsid w:val="00A404D9"/>
    <w:rsid w:val="00A610B5"/>
    <w:rsid w:val="00A956E0"/>
    <w:rsid w:val="00AA517D"/>
    <w:rsid w:val="00B3660D"/>
    <w:rsid w:val="00B42DCC"/>
    <w:rsid w:val="00B5514E"/>
    <w:rsid w:val="00B73DEB"/>
    <w:rsid w:val="00B8257D"/>
    <w:rsid w:val="00B9225A"/>
    <w:rsid w:val="00BA257E"/>
    <w:rsid w:val="00C608A3"/>
    <w:rsid w:val="00C757EE"/>
    <w:rsid w:val="00D02BAC"/>
    <w:rsid w:val="00D52344"/>
    <w:rsid w:val="00D72DCF"/>
    <w:rsid w:val="00D96F8F"/>
    <w:rsid w:val="00DC5199"/>
    <w:rsid w:val="00DC6752"/>
    <w:rsid w:val="00DE7564"/>
    <w:rsid w:val="00E41BAE"/>
    <w:rsid w:val="00E60C92"/>
    <w:rsid w:val="00EC3725"/>
    <w:rsid w:val="00F003F2"/>
    <w:rsid w:val="00F07028"/>
    <w:rsid w:val="00F5193B"/>
    <w:rsid w:val="00F73DE5"/>
    <w:rsid w:val="00F808C5"/>
    <w:rsid w:val="00FB53DC"/>
    <w:rsid w:val="049465C2"/>
    <w:rsid w:val="075547A8"/>
    <w:rsid w:val="0AE074F2"/>
    <w:rsid w:val="4B2E0803"/>
    <w:rsid w:val="4CB972F6"/>
    <w:rsid w:val="50C962D0"/>
    <w:rsid w:val="5B6F3A66"/>
    <w:rsid w:val="7CAA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663</Words>
  <Characters>778</Characters>
  <Lines>8</Lines>
  <Paragraphs>2</Paragraphs>
  <TotalTime>1</TotalTime>
  <ScaleCrop>false</ScaleCrop>
  <LinksUpToDate>false</LinksUpToDate>
  <CharactersWithSpaces>1007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2019-08-05T01:12:00Z</dcterms:created>
  <dc:creator>WY</dc:creator>
  <cp:lastModifiedBy>似飞蛾扑火</cp:lastModifiedBy>
  <cp:lastPrinted>2017-11-10T00:53:00Z</cp:lastPrinted>
  <dcterms:modified xsi:type="dcterms:W3CDTF">2023-02-22T03:27:26Z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D14ABA9845EB4756851976DC871C5139</vt:lpwstr>
  </property>
</Properties>
</file>